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71FC6" w14:textId="77777777" w:rsidR="00870FBF" w:rsidRPr="0023130F" w:rsidRDefault="00870FBF" w:rsidP="00870FBF">
      <w:pPr>
        <w:rPr>
          <w:rFonts w:cs="Calibri"/>
        </w:rPr>
      </w:pPr>
      <w:r w:rsidRPr="0023130F">
        <w:rPr>
          <w:rFonts w:cs="Calibri"/>
        </w:rPr>
        <w:t>Kakovost življenja v sodobni družbi: med udobjem in praznino</w:t>
      </w:r>
    </w:p>
    <w:p w14:paraId="653ADD72" w14:textId="77777777" w:rsidR="00870FBF" w:rsidRPr="0023130F" w:rsidRDefault="00870FBF" w:rsidP="00870FBF">
      <w:pPr>
        <w:rPr>
          <w:rFonts w:cs="Calibri"/>
        </w:rPr>
      </w:pPr>
      <w:r w:rsidRPr="0023130F">
        <w:rPr>
          <w:rFonts w:cs="Calibri"/>
        </w:rPr>
        <w:t>Živimo v času, ko imamo ljudje objektivno več kot kadarkoli prej. Večina prebivalcev Slovenije ima dostop do zdravstvenega sistema, izobraževanja, tehnologije, ogrevanih stanovanj in hrane, ki je našim starim staršem pogosto predstavljala luksuz. Hkrati pa je občutek zadovoljstva v družbi presenetljivo krhek. Vse več ljudi govori o izgorelosti, osamljenosti, tesnobi in občutku, da kljub stalni aktivnosti ne živijo zares dobro. Zato se postavlja vprašanje: kaj danes sploh pomeni kakovost življenja?</w:t>
      </w:r>
    </w:p>
    <w:p w14:paraId="1E4E5B8C" w14:textId="77777777" w:rsidR="00870FBF" w:rsidRPr="0023130F" w:rsidRDefault="00870FBF" w:rsidP="00870FBF">
      <w:pPr>
        <w:rPr>
          <w:rFonts w:cs="Calibri"/>
        </w:rPr>
      </w:pPr>
      <w:r w:rsidRPr="0023130F">
        <w:rPr>
          <w:rFonts w:cs="Calibri"/>
        </w:rPr>
        <w:t>Dolga desetletja smo kakovost življenja merili predvsem skozi gospodarski napredek. Višje plače, večja stanovanja, boljši avtomobili in večja potrošnja naj bi pomenili tudi srečnejšo družbo. Slovenija je po osamosvojitvi veliko vlagala prav v ta ideal: dohiteti Zahod, postati moderna evropska država, kjer bo materialna varnost zagotovila družbeno zadovoljstvo. In res je marsikaj boljše kot nekoč. A obenem se zdi, da smo pri tem pozabili, da človek ni zgolj potrošnik, temveč tudi družbeno, čustveno in kulturno bitje.</w:t>
      </w:r>
    </w:p>
    <w:p w14:paraId="3F1ACA5F" w14:textId="77777777" w:rsidR="00870FBF" w:rsidRPr="0023130F" w:rsidRDefault="00870FBF" w:rsidP="00870FBF">
      <w:pPr>
        <w:rPr>
          <w:rFonts w:cs="Calibri"/>
        </w:rPr>
      </w:pPr>
      <w:r w:rsidRPr="0023130F">
        <w:rPr>
          <w:rFonts w:cs="Calibri"/>
        </w:rPr>
        <w:t>V Sloveniji se ta protislovja kažejo zelo jasno. Po eni strani radi poudarjamo, da živimo v “zeleni” in varni državi, kjer so gore oddaljene eno uro vožnje, kjer lahko poleti skočimo na morje, pozimi pa na smučišče. To je nedvomno velik privilegij. Po drugi strani pa vsakodnevni pogovori razkrivajo drugačno sliko: ljudje nimajo časa, mladi težko pridejo do stanovanj, starejši se pogosto počutijo odrinjene, družine pa živijo v nenehnem usklajevanju med službo in zasebnim življenjem. V družbi, kjer je produktivnost postala skoraj moralna vrednota, se počitek pogosto dojema kot lenoba.</w:t>
      </w:r>
    </w:p>
    <w:p w14:paraId="01D2876A" w14:textId="77777777" w:rsidR="00870FBF" w:rsidRPr="0023130F" w:rsidRDefault="00870FBF" w:rsidP="00870FBF">
      <w:pPr>
        <w:rPr>
          <w:rFonts w:cs="Calibri"/>
        </w:rPr>
      </w:pPr>
      <w:r w:rsidRPr="0023130F">
        <w:rPr>
          <w:rFonts w:cs="Calibri"/>
        </w:rPr>
        <w:t xml:space="preserve">Poseben problem sodobne družbe je kultura primerjanja. Družbena omrežja ustvarjajo iluzijo popolnega življenja: popolna telesa, popolna potovanja, popolni odnosi. Tudi v Sloveniji, ki se rada predstavlja kot skromna in </w:t>
      </w:r>
      <w:proofErr w:type="spellStart"/>
      <w:r w:rsidRPr="0023130F">
        <w:rPr>
          <w:rFonts w:cs="Calibri"/>
        </w:rPr>
        <w:t>prizemljena</w:t>
      </w:r>
      <w:proofErr w:type="spellEnd"/>
      <w:r w:rsidRPr="0023130F">
        <w:rPr>
          <w:rFonts w:cs="Calibri"/>
        </w:rPr>
        <w:t xml:space="preserve"> družba, smo vse bolj ujeti v logiko videza. Pomembno je, kam greš na dopust, kakšen avto voziš in kako izgleda tvoje stanovanje na fotografijah. Vrednost človeka se neopazno meri skozi njegovo uspešnost in zunanjo podobo. Toda tak način življenja vodi v stalno nezadovoljstvo, saj vedno obstaja nekdo, ki ima več, lepše ali bolj zanimivo življenje.</w:t>
      </w:r>
    </w:p>
    <w:p w14:paraId="04A1AC60" w14:textId="77777777" w:rsidR="00870FBF" w:rsidRPr="0023130F" w:rsidRDefault="00870FBF" w:rsidP="00870FBF">
      <w:pPr>
        <w:rPr>
          <w:rFonts w:cs="Calibri"/>
        </w:rPr>
      </w:pPr>
      <w:r w:rsidRPr="0023130F">
        <w:rPr>
          <w:rFonts w:cs="Calibri"/>
        </w:rPr>
        <w:t>Ob tem ne smemo spregledati še ene značilnosti slovenskega prostora: močne kulture pritoževanja. Slovenci pogosto govorimo, da je vse narobe – politika, zdravstvo, šolstvo, plače, vreme. Deloma je kritičnost zdrava, saj kaže na družbeno občutljivost. Toda kadar postane pritoževanje prevladujoč način razmišljanja, začne vplivati tudi na doživljanje kakovosti življenja. Človek, ki vsak dan posluša, da je prihodnost slaba in da nič nima smisla, težko razvije občutek optimizma ali skupnosti.</w:t>
      </w:r>
    </w:p>
    <w:p w14:paraId="495EA190" w14:textId="77777777" w:rsidR="00870FBF" w:rsidRPr="0023130F" w:rsidRDefault="00870FBF" w:rsidP="00870FBF">
      <w:pPr>
        <w:rPr>
          <w:rFonts w:cs="Calibri"/>
        </w:rPr>
      </w:pPr>
      <w:r w:rsidRPr="0023130F">
        <w:rPr>
          <w:rFonts w:cs="Calibri"/>
        </w:rPr>
        <w:t xml:space="preserve">Kakovost življenja ni samo vprašanje denarja, ampak tudi vprašanje odnosov. Ravno tu pa sodobna družba pogosto odpoveduje. Vedno več komunikacije poteka prek ekranov, vedno manj pa v resničnem stiku. V slovenskih mestih opažamo zanimiv paradoks: ljudje živijo bližje drug drugemu kot kadarkoli prej, vendar se med seboj manj poznajo. V </w:t>
      </w:r>
      <w:r w:rsidRPr="0023130F">
        <w:rPr>
          <w:rFonts w:cs="Calibri"/>
        </w:rPr>
        <w:lastRenderedPageBreak/>
        <w:t>blokih pogosto ne poznamo sosedov, družinska kosila postajajo redkejša, prijateljstva pa vse bolj odvisna od prostega časa, ki ga kronično primanjkuje. Človek je lahko obdan z ljudmi, a še vedno osamljen.</w:t>
      </w:r>
    </w:p>
    <w:p w14:paraId="4E68F51B" w14:textId="77777777" w:rsidR="00870FBF" w:rsidRPr="0023130F" w:rsidRDefault="00870FBF" w:rsidP="00870FBF">
      <w:pPr>
        <w:rPr>
          <w:rFonts w:cs="Calibri"/>
        </w:rPr>
      </w:pPr>
      <w:r w:rsidRPr="0023130F">
        <w:rPr>
          <w:rFonts w:cs="Calibri"/>
        </w:rPr>
        <w:t>Posebno vprašanje kakovosti življenja se danes odpira pri mladih. Generacija, ki odrašča v Sloveniji leta 2026, ima dostop do skoraj neomejenih informacij in možnosti, vendar tudi do ogromnih pritiskov. Mladi naj bi bili uspešni, izobraženi, samozavestni, podjetniški, telesno aktivni in psihološko stabilni. Obenem pa živijo v času negotovih zaposlitev, dragih nepremičnin in občutka, da je prihodnost manj predvidljiva kot nekoč. Ni naključje, da se duševne stiske med mladimi povečujejo. Družba, ki od posameznika zahteva popolnost, mu pogosto ne pusti prostora za ranljivost.</w:t>
      </w:r>
    </w:p>
    <w:p w14:paraId="2B8FFBA1" w14:textId="77777777" w:rsidR="00870FBF" w:rsidRPr="0023130F" w:rsidRDefault="00870FBF" w:rsidP="00870FBF">
      <w:pPr>
        <w:rPr>
          <w:rFonts w:cs="Calibri"/>
        </w:rPr>
      </w:pPr>
      <w:r w:rsidRPr="0023130F">
        <w:rPr>
          <w:rFonts w:cs="Calibri"/>
        </w:rPr>
        <w:t>Kljub temu sodobna družba ni samo prostor problemov. Slovenija ima številne prednosti, ki jih pogosto premalo cenimo. Imamo relativno dostopno naravo, močno kulturno tradicijo, občutek lokalne pripadnosti in določeno mero socialne varnosti, ki je marsikje po svetu ni več. Vprašanje pa je, ali znamo te prednosti pretvoriti v resnično kakovostno življenje. Če človek nima časa za sprehod po gozdu, za pogovor s prijateljem ali za kulturno ustvarjanje, potem mu tudi lepa država ne pomaga veliko.</w:t>
      </w:r>
    </w:p>
    <w:p w14:paraId="4DB51BC4" w14:textId="77777777" w:rsidR="00870FBF" w:rsidRPr="0023130F" w:rsidRDefault="00870FBF" w:rsidP="00870FBF">
      <w:pPr>
        <w:rPr>
          <w:rFonts w:cs="Calibri"/>
        </w:rPr>
      </w:pPr>
      <w:r w:rsidRPr="0023130F">
        <w:rPr>
          <w:rFonts w:cs="Calibri"/>
        </w:rPr>
        <w:t>Morda je največji izziv današnjega časa prav ponovno razumevanje, kaj pomeni živeti dobro. Ali je uspeh res samo višja plača in večja produktivnost? Ali pa kakovost življenja pomeni tudi mir, občutek pripadnosti, medsebojno zaupanje in čas za stvari, ki niso koristne v ekonomskem smislu? Slovenska družba se pogosto znajde razpeta med tradicionalnimi vrednotami solidarnosti in sodobno logiko individualizma. Prav zato danes potrebujemo več razmisleka o tem, kakšno družbo sploh želimo graditi.</w:t>
      </w:r>
    </w:p>
    <w:p w14:paraId="19B70E93" w14:textId="665B0578" w:rsidR="00FD0B4D" w:rsidRPr="00EB1AAF" w:rsidRDefault="00870FBF">
      <w:pPr>
        <w:rPr>
          <w:rFonts w:cs="Calibri"/>
        </w:rPr>
      </w:pPr>
      <w:r w:rsidRPr="0023130F">
        <w:rPr>
          <w:rFonts w:cs="Calibri"/>
        </w:rPr>
        <w:t>Kakovost življenja se ne začne pri statistiki, ampak pri človeku. Pri občutku, da nisi samo del sistema, temveč del skupnosti. Pri možnosti, da lahko dostojno živiš brez nenehnega strahu pred prihodnostjo. In pri zavedanju, da napredek ni vreden veliko, če ob njem izgubljamo notranji mir. Morda sodobna družba ne potrebuje še več hitrosti in tekmovalnosti, ampak več človečnosti.</w:t>
      </w:r>
    </w:p>
    <w:sectPr w:rsidR="00FD0B4D" w:rsidRPr="00EB1A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543"/>
    <w:rsid w:val="001E5BE7"/>
    <w:rsid w:val="00633543"/>
    <w:rsid w:val="0079265D"/>
    <w:rsid w:val="00870FBF"/>
    <w:rsid w:val="009C173B"/>
    <w:rsid w:val="00D72256"/>
    <w:rsid w:val="00DC7E7D"/>
    <w:rsid w:val="00E22EDB"/>
    <w:rsid w:val="00EB1AAF"/>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D8491"/>
  <w15:chartTrackingRefBased/>
  <w15:docId w15:val="{321A2182-68E3-4921-B6EE-0FCE362F0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70FBF"/>
  </w:style>
  <w:style w:type="paragraph" w:styleId="Naslov1">
    <w:name w:val="heading 1"/>
    <w:basedOn w:val="Navaden"/>
    <w:next w:val="Navaden"/>
    <w:link w:val="Naslov1Znak"/>
    <w:uiPriority w:val="9"/>
    <w:qFormat/>
    <w:rsid w:val="006335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335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3354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3354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3354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3354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3354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3354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3354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3354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3354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3354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3354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3354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3354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3354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3354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33543"/>
    <w:rPr>
      <w:rFonts w:eastAsiaTheme="majorEastAsia" w:cstheme="majorBidi"/>
      <w:color w:val="272727" w:themeColor="text1" w:themeTint="D8"/>
    </w:rPr>
  </w:style>
  <w:style w:type="paragraph" w:styleId="Naslov">
    <w:name w:val="Title"/>
    <w:basedOn w:val="Navaden"/>
    <w:next w:val="Navaden"/>
    <w:link w:val="NaslovZnak"/>
    <w:uiPriority w:val="10"/>
    <w:qFormat/>
    <w:rsid w:val="006335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3354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3354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3354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33543"/>
    <w:pPr>
      <w:spacing w:before="160"/>
      <w:jc w:val="center"/>
    </w:pPr>
    <w:rPr>
      <w:i/>
      <w:iCs/>
      <w:color w:val="404040" w:themeColor="text1" w:themeTint="BF"/>
    </w:rPr>
  </w:style>
  <w:style w:type="character" w:customStyle="1" w:styleId="CitatZnak">
    <w:name w:val="Citat Znak"/>
    <w:basedOn w:val="Privzetapisavaodstavka"/>
    <w:link w:val="Citat"/>
    <w:uiPriority w:val="29"/>
    <w:rsid w:val="00633543"/>
    <w:rPr>
      <w:i/>
      <w:iCs/>
      <w:color w:val="404040" w:themeColor="text1" w:themeTint="BF"/>
    </w:rPr>
  </w:style>
  <w:style w:type="paragraph" w:styleId="Odstavekseznama">
    <w:name w:val="List Paragraph"/>
    <w:basedOn w:val="Navaden"/>
    <w:uiPriority w:val="34"/>
    <w:qFormat/>
    <w:rsid w:val="00633543"/>
    <w:pPr>
      <w:ind w:left="720"/>
      <w:contextualSpacing/>
    </w:pPr>
  </w:style>
  <w:style w:type="character" w:styleId="Intenzivenpoudarek">
    <w:name w:val="Intense Emphasis"/>
    <w:basedOn w:val="Privzetapisavaodstavka"/>
    <w:uiPriority w:val="21"/>
    <w:qFormat/>
    <w:rsid w:val="00633543"/>
    <w:rPr>
      <w:i/>
      <w:iCs/>
      <w:color w:val="0F4761" w:themeColor="accent1" w:themeShade="BF"/>
    </w:rPr>
  </w:style>
  <w:style w:type="paragraph" w:styleId="Intenzivencitat">
    <w:name w:val="Intense Quote"/>
    <w:basedOn w:val="Navaden"/>
    <w:next w:val="Navaden"/>
    <w:link w:val="IntenzivencitatZnak"/>
    <w:uiPriority w:val="30"/>
    <w:qFormat/>
    <w:rsid w:val="006335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33543"/>
    <w:rPr>
      <w:i/>
      <w:iCs/>
      <w:color w:val="0F4761" w:themeColor="accent1" w:themeShade="BF"/>
    </w:rPr>
  </w:style>
  <w:style w:type="character" w:styleId="Intenzivensklic">
    <w:name w:val="Intense Reference"/>
    <w:basedOn w:val="Privzetapisavaodstavka"/>
    <w:uiPriority w:val="32"/>
    <w:qFormat/>
    <w:rsid w:val="0063354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4461</Characters>
  <Application>Microsoft Office Word</Application>
  <DocSecurity>0</DocSecurity>
  <Lines>37</Lines>
  <Paragraphs>10</Paragraphs>
  <ScaleCrop>false</ScaleCrop>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2026-05-08T10:37:00Z</dcterms:created>
  <dcterms:modified xsi:type="dcterms:W3CDTF">2026-08-10T10:35:00Z</dcterms:modified>
</cp:coreProperties>
</file>